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5C54" w14:textId="03E945D4" w:rsidR="005F35C8" w:rsidRDefault="005F35C8"/>
    <w:p w14:paraId="27289ABA" w14:textId="77777777" w:rsidR="005F35C8" w:rsidRDefault="005F3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F35C8" w14:paraId="43FC5151" w14:textId="77777777" w:rsidTr="00E9670B">
        <w:tc>
          <w:tcPr>
            <w:tcW w:w="12950" w:type="dxa"/>
            <w:shd w:val="clear" w:color="auto" w:fill="808080" w:themeFill="background1" w:themeFillShade="80"/>
          </w:tcPr>
          <w:p w14:paraId="206FA9A9" w14:textId="77777777" w:rsidR="005F35C8" w:rsidRDefault="005F35C8"/>
          <w:p w14:paraId="1AFFBF70" w14:textId="72BF3EC6" w:rsidR="005F35C8" w:rsidRPr="00E9670B" w:rsidRDefault="005F35C8" w:rsidP="00E9670B">
            <w:pPr>
              <w:jc w:val="center"/>
              <w:rPr>
                <w:sz w:val="48"/>
                <w:szCs w:val="48"/>
              </w:rPr>
            </w:pPr>
            <w:r w:rsidRPr="00E9670B">
              <w:rPr>
                <w:sz w:val="48"/>
                <w:szCs w:val="48"/>
              </w:rPr>
              <w:t>LCPAA</w:t>
            </w:r>
          </w:p>
          <w:p w14:paraId="599C58F2" w14:textId="13FC4857" w:rsidR="005F35C8" w:rsidRPr="00E9670B" w:rsidRDefault="005F35C8" w:rsidP="00E9670B">
            <w:pPr>
              <w:jc w:val="center"/>
              <w:rPr>
                <w:sz w:val="36"/>
                <w:szCs w:val="36"/>
              </w:rPr>
            </w:pPr>
            <w:r w:rsidRPr="00E9670B">
              <w:rPr>
                <w:sz w:val="36"/>
                <w:szCs w:val="36"/>
              </w:rPr>
              <w:t>Board Meeting</w:t>
            </w:r>
            <w:r>
              <w:t xml:space="preserve"> </w:t>
            </w:r>
          </w:p>
          <w:p w14:paraId="63EE31E0" w14:textId="605FE335" w:rsidR="005F35C8" w:rsidRDefault="005F35C8"/>
        </w:tc>
      </w:tr>
      <w:tr w:rsidR="005F35C8" w14:paraId="4AD84BF6" w14:textId="77777777" w:rsidTr="005F35C8">
        <w:tc>
          <w:tcPr>
            <w:tcW w:w="12950" w:type="dxa"/>
          </w:tcPr>
          <w:p w14:paraId="0918CFD2" w14:textId="1BCEDB32" w:rsidR="005F35C8" w:rsidRDefault="005F35C8">
            <w:r>
              <w:t xml:space="preserve">Date/Time:   </w:t>
            </w:r>
            <w:r w:rsidR="009D7126">
              <w:t>December</w:t>
            </w:r>
            <w:r w:rsidR="00605034">
              <w:t xml:space="preserve"> 13</w:t>
            </w:r>
            <w:r w:rsidR="00AB25FF">
              <w:t>th</w:t>
            </w:r>
            <w:r>
              <w:t>, 2022 at 6:30pm-8pm</w:t>
            </w:r>
          </w:p>
          <w:p w14:paraId="6B84A7DB" w14:textId="5EA2A762" w:rsidR="005F35C8" w:rsidRDefault="005F35C8">
            <w:r>
              <w:t xml:space="preserve">Location: </w:t>
            </w:r>
            <w:r w:rsidR="00AB25FF">
              <w:t xml:space="preserve">LCHS </w:t>
            </w:r>
          </w:p>
          <w:p w14:paraId="712A3B8D" w14:textId="3A1CE285" w:rsidR="005F35C8" w:rsidRDefault="005F35C8">
            <w:r>
              <w:t>Reporter: Shelly Alim</w:t>
            </w:r>
          </w:p>
          <w:p w14:paraId="1FF9BD1A" w14:textId="5F5CE061" w:rsidR="005F35C8" w:rsidRDefault="005F35C8"/>
        </w:tc>
      </w:tr>
      <w:tr w:rsidR="00605034" w14:paraId="626949C5" w14:textId="77777777" w:rsidTr="005F35C8">
        <w:tc>
          <w:tcPr>
            <w:tcW w:w="12950" w:type="dxa"/>
          </w:tcPr>
          <w:p w14:paraId="36E2301E" w14:textId="77777777" w:rsidR="00605034" w:rsidRPr="009315F8" w:rsidRDefault="001774DF">
            <w:pPr>
              <w:rPr>
                <w:b/>
                <w:bCs/>
              </w:rPr>
            </w:pPr>
            <w:r w:rsidRPr="009315F8">
              <w:rPr>
                <w:b/>
                <w:bCs/>
              </w:rPr>
              <w:t>Attendance:</w:t>
            </w:r>
          </w:p>
          <w:p w14:paraId="3A03173C" w14:textId="349FD1BA" w:rsidR="001774DF" w:rsidRDefault="00880FC8" w:rsidP="00880FC8">
            <w:pPr>
              <w:tabs>
                <w:tab w:val="left" w:pos="1277"/>
              </w:tabs>
            </w:pPr>
            <w:r>
              <w:t>Jessica Seitz</w:t>
            </w:r>
          </w:p>
          <w:p w14:paraId="723DAE33" w14:textId="3C802EBB" w:rsidR="00880FC8" w:rsidRDefault="00880FC8" w:rsidP="00880FC8">
            <w:pPr>
              <w:tabs>
                <w:tab w:val="left" w:pos="1277"/>
              </w:tabs>
            </w:pPr>
            <w:r>
              <w:t>Milo Ellis</w:t>
            </w:r>
          </w:p>
          <w:p w14:paraId="1C8D8165" w14:textId="160D2E89" w:rsidR="00880FC8" w:rsidRDefault="00880FC8" w:rsidP="00880FC8">
            <w:pPr>
              <w:tabs>
                <w:tab w:val="left" w:pos="1277"/>
              </w:tabs>
            </w:pPr>
            <w:r>
              <w:t>Rachel Greenfield</w:t>
            </w:r>
          </w:p>
          <w:p w14:paraId="12BEFDC3" w14:textId="44A4B40B" w:rsidR="00880FC8" w:rsidRDefault="00880FC8" w:rsidP="00880FC8">
            <w:pPr>
              <w:tabs>
                <w:tab w:val="left" w:pos="1277"/>
              </w:tabs>
            </w:pPr>
            <w:r>
              <w:t>Shelly Alim</w:t>
            </w:r>
          </w:p>
          <w:p w14:paraId="7D9BD4FF" w14:textId="449F5681" w:rsidR="00880FC8" w:rsidRDefault="00CD7365" w:rsidP="00880FC8">
            <w:pPr>
              <w:tabs>
                <w:tab w:val="left" w:pos="1277"/>
              </w:tabs>
            </w:pPr>
            <w:r>
              <w:t>Lisa &amp;</w:t>
            </w:r>
            <w:r w:rsidR="00933A9D">
              <w:t>Tad Williams</w:t>
            </w:r>
          </w:p>
          <w:p w14:paraId="04542B07" w14:textId="376ABD5C" w:rsidR="009315F8" w:rsidRDefault="00933A9D" w:rsidP="00880FC8">
            <w:pPr>
              <w:tabs>
                <w:tab w:val="left" w:pos="1277"/>
              </w:tabs>
            </w:pPr>
            <w:r>
              <w:t>Jessica Krug</w:t>
            </w:r>
            <w:r w:rsidR="009315F8">
              <w:t xml:space="preserve"> </w:t>
            </w:r>
          </w:p>
          <w:p w14:paraId="6756C8D0" w14:textId="70C4D15D" w:rsidR="00CD7365" w:rsidRDefault="00D220CC" w:rsidP="00880FC8">
            <w:pPr>
              <w:tabs>
                <w:tab w:val="left" w:pos="1277"/>
              </w:tabs>
            </w:pPr>
            <w:r>
              <w:t xml:space="preserve">Tracey </w:t>
            </w:r>
            <w:r w:rsidR="005B3B7D">
              <w:t>Smith</w:t>
            </w:r>
          </w:p>
          <w:p w14:paraId="118BBEB8" w14:textId="5FE3A28D" w:rsidR="00933A9D" w:rsidRDefault="009C115B" w:rsidP="00880FC8">
            <w:pPr>
              <w:tabs>
                <w:tab w:val="left" w:pos="1277"/>
              </w:tabs>
            </w:pPr>
            <w:r>
              <w:t xml:space="preserve">Amanda </w:t>
            </w:r>
            <w:proofErr w:type="spellStart"/>
            <w:r>
              <w:t>Turberville</w:t>
            </w:r>
            <w:proofErr w:type="spellEnd"/>
          </w:p>
          <w:p w14:paraId="6F4919A2" w14:textId="096044B7" w:rsidR="001774DF" w:rsidRDefault="001774DF" w:rsidP="001774DF"/>
        </w:tc>
      </w:tr>
      <w:tr w:rsidR="001774DF" w14:paraId="32FA8B3E" w14:textId="77777777" w:rsidTr="005F35C8">
        <w:tc>
          <w:tcPr>
            <w:tcW w:w="12950" w:type="dxa"/>
          </w:tcPr>
          <w:p w14:paraId="3C3AB33A" w14:textId="77777777" w:rsidR="001774DF" w:rsidRDefault="001774DF"/>
        </w:tc>
      </w:tr>
    </w:tbl>
    <w:p w14:paraId="24060C13" w14:textId="66E6FB13" w:rsidR="0045081E" w:rsidRDefault="00450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3315"/>
        <w:gridCol w:w="2462"/>
        <w:gridCol w:w="2843"/>
      </w:tblGrid>
      <w:tr w:rsidR="005F35C8" w14:paraId="0F84FC26" w14:textId="77777777" w:rsidTr="005B3B7D">
        <w:tc>
          <w:tcPr>
            <w:tcW w:w="4330" w:type="dxa"/>
          </w:tcPr>
          <w:p w14:paraId="2F0A0DCF" w14:textId="77777777" w:rsidR="005F35C8" w:rsidRPr="005F35C8" w:rsidRDefault="005F35C8">
            <w:pPr>
              <w:rPr>
                <w:b/>
                <w:bCs/>
              </w:rPr>
            </w:pPr>
          </w:p>
          <w:p w14:paraId="0E0DFAB0" w14:textId="25FD787E" w:rsidR="005F35C8" w:rsidRPr="005F35C8" w:rsidRDefault="005F35C8" w:rsidP="005F35C8">
            <w:pPr>
              <w:jc w:val="center"/>
              <w:rPr>
                <w:b/>
                <w:bCs/>
              </w:rPr>
            </w:pPr>
            <w:r w:rsidRPr="005F35C8">
              <w:rPr>
                <w:b/>
                <w:bCs/>
              </w:rPr>
              <w:t>TOPIC</w:t>
            </w:r>
          </w:p>
        </w:tc>
        <w:tc>
          <w:tcPr>
            <w:tcW w:w="3315" w:type="dxa"/>
          </w:tcPr>
          <w:p w14:paraId="289864C1" w14:textId="77777777" w:rsidR="005F35C8" w:rsidRPr="005F35C8" w:rsidRDefault="005F35C8">
            <w:pPr>
              <w:rPr>
                <w:b/>
                <w:bCs/>
              </w:rPr>
            </w:pPr>
          </w:p>
          <w:p w14:paraId="4956E770" w14:textId="3E497CB4" w:rsidR="005F35C8" w:rsidRPr="005F35C8" w:rsidRDefault="005F35C8" w:rsidP="005F35C8">
            <w:pPr>
              <w:jc w:val="center"/>
              <w:rPr>
                <w:b/>
                <w:bCs/>
              </w:rPr>
            </w:pPr>
            <w:r w:rsidRPr="005F35C8">
              <w:rPr>
                <w:b/>
                <w:bCs/>
              </w:rPr>
              <w:t xml:space="preserve">Details </w:t>
            </w:r>
          </w:p>
        </w:tc>
        <w:tc>
          <w:tcPr>
            <w:tcW w:w="2462" w:type="dxa"/>
          </w:tcPr>
          <w:p w14:paraId="0B8E4998" w14:textId="77777777" w:rsidR="005F35C8" w:rsidRPr="005F35C8" w:rsidRDefault="005F35C8">
            <w:pPr>
              <w:rPr>
                <w:b/>
                <w:bCs/>
              </w:rPr>
            </w:pPr>
          </w:p>
          <w:p w14:paraId="25F981B1" w14:textId="071AA85C" w:rsidR="005F35C8" w:rsidRPr="005F35C8" w:rsidRDefault="005F35C8" w:rsidP="005F35C8">
            <w:pPr>
              <w:jc w:val="center"/>
              <w:rPr>
                <w:b/>
                <w:bCs/>
              </w:rPr>
            </w:pPr>
            <w:r w:rsidRPr="005F35C8">
              <w:rPr>
                <w:b/>
                <w:bCs/>
              </w:rPr>
              <w:t>Follow-up</w:t>
            </w:r>
          </w:p>
        </w:tc>
        <w:tc>
          <w:tcPr>
            <w:tcW w:w="2843" w:type="dxa"/>
          </w:tcPr>
          <w:p w14:paraId="7BC1E202" w14:textId="77777777" w:rsidR="005F35C8" w:rsidRPr="005F35C8" w:rsidRDefault="005F35C8">
            <w:pPr>
              <w:rPr>
                <w:b/>
                <w:bCs/>
              </w:rPr>
            </w:pPr>
          </w:p>
          <w:p w14:paraId="6FF11A25" w14:textId="2D3A3B64" w:rsidR="005F35C8" w:rsidRPr="005F35C8" w:rsidRDefault="005F35C8" w:rsidP="005F35C8">
            <w:pPr>
              <w:jc w:val="center"/>
              <w:rPr>
                <w:b/>
                <w:bCs/>
              </w:rPr>
            </w:pPr>
            <w:r w:rsidRPr="005F35C8">
              <w:rPr>
                <w:b/>
                <w:bCs/>
              </w:rPr>
              <w:t>Resolved</w:t>
            </w:r>
          </w:p>
        </w:tc>
      </w:tr>
      <w:tr w:rsidR="005F35C8" w14:paraId="6C1663C7" w14:textId="77777777" w:rsidTr="005B3B7D">
        <w:tc>
          <w:tcPr>
            <w:tcW w:w="4330" w:type="dxa"/>
          </w:tcPr>
          <w:p w14:paraId="6CB1750B" w14:textId="62A92D2B" w:rsidR="00605034" w:rsidRDefault="0049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Call to Order</w:t>
            </w:r>
          </w:p>
          <w:p w14:paraId="0F36A2D1" w14:textId="19231E4F" w:rsidR="00491D52" w:rsidRDefault="0049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Seitz</w:t>
            </w:r>
          </w:p>
          <w:p w14:paraId="68A0249B" w14:textId="77777777" w:rsidR="00491D52" w:rsidRDefault="0049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D338C8" w14:textId="77777777" w:rsidR="00491D52" w:rsidRDefault="0049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Approval of November Board Meeting Minutes</w:t>
            </w:r>
          </w:p>
          <w:p w14:paraId="44057F48" w14:textId="77777777" w:rsidR="00491D52" w:rsidRDefault="0049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Alim</w:t>
            </w:r>
          </w:p>
          <w:p w14:paraId="7BC9F745" w14:textId="2464A472" w:rsidR="005B3B7D" w:rsidRDefault="005B3B7D"/>
        </w:tc>
        <w:tc>
          <w:tcPr>
            <w:tcW w:w="3315" w:type="dxa"/>
          </w:tcPr>
          <w:p w14:paraId="67C6C16F" w14:textId="7C7DD530" w:rsidR="007A72ED" w:rsidRDefault="009315F8" w:rsidP="00554BA6">
            <w:r>
              <w:t xml:space="preserve">Jessica </w:t>
            </w:r>
            <w:proofErr w:type="spellStart"/>
            <w:r>
              <w:t>Sietz</w:t>
            </w:r>
            <w:proofErr w:type="spellEnd"/>
            <w:r>
              <w:t xml:space="preserve"> called </w:t>
            </w:r>
          </w:p>
          <w:p w14:paraId="00A91116" w14:textId="14EF466B" w:rsidR="009315F8" w:rsidRDefault="009315F8" w:rsidP="00554BA6">
            <w:r>
              <w:t>Second with Rachel Greenfield</w:t>
            </w:r>
          </w:p>
          <w:p w14:paraId="53A110F2" w14:textId="77777777" w:rsidR="009315F8" w:rsidRDefault="009315F8" w:rsidP="00554BA6"/>
          <w:p w14:paraId="0E201E7C" w14:textId="710122CD" w:rsidR="009315F8" w:rsidRDefault="009315F8" w:rsidP="00554BA6"/>
        </w:tc>
        <w:tc>
          <w:tcPr>
            <w:tcW w:w="2462" w:type="dxa"/>
          </w:tcPr>
          <w:p w14:paraId="1916CAFE" w14:textId="77777777" w:rsidR="005F35C8" w:rsidRDefault="005F35C8"/>
          <w:p w14:paraId="013E3DD0" w14:textId="2BB3BD8F" w:rsidR="005F35C8" w:rsidRDefault="005F35C8">
            <w:r>
              <w:t xml:space="preserve">None </w:t>
            </w:r>
          </w:p>
        </w:tc>
        <w:tc>
          <w:tcPr>
            <w:tcW w:w="2843" w:type="dxa"/>
          </w:tcPr>
          <w:p w14:paraId="6E1CC95F" w14:textId="77777777" w:rsidR="005F35C8" w:rsidRDefault="005F35C8"/>
          <w:p w14:paraId="4BD601F8" w14:textId="3E51E965" w:rsidR="005F35C8" w:rsidRDefault="005F35C8">
            <w:r>
              <w:t>N/A</w:t>
            </w:r>
          </w:p>
        </w:tc>
      </w:tr>
      <w:tr w:rsidR="00605034" w14:paraId="27502C72" w14:textId="77777777" w:rsidTr="005B3B7D">
        <w:tc>
          <w:tcPr>
            <w:tcW w:w="4330" w:type="dxa"/>
          </w:tcPr>
          <w:p w14:paraId="26B41C66" w14:textId="1783E1EB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Finance </w:t>
            </w:r>
          </w:p>
          <w:p w14:paraId="397EBF13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B23C89" w14:textId="6C4D7C89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LCPAA Treasurer Report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J. Krug</w:t>
            </w:r>
          </w:p>
          <w:p w14:paraId="73AF94DE" w14:textId="31EF07A7" w:rsidR="005B3B7D" w:rsidRDefault="005B3B7D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056703" w14:textId="7C4DB3A8" w:rsidR="005B3B7D" w:rsidRDefault="005B3B7D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F21E81" w14:textId="2289190D" w:rsidR="005B3B7D" w:rsidRDefault="005B3B7D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92C791" w14:textId="19FEAFDD" w:rsidR="005B3B7D" w:rsidRDefault="005B3B7D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AD6EE0" w14:textId="4A83788E" w:rsidR="005B3B7D" w:rsidRDefault="005B3B7D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B4B468" w14:textId="1F79C4F0" w:rsidR="005B3B7D" w:rsidRDefault="005B3B7D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84E5C9" w14:textId="0E700526" w:rsidR="005B3B7D" w:rsidRDefault="005B3B7D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822DF6" w14:textId="6F2A282E" w:rsidR="005B3B7D" w:rsidRDefault="005B3B7D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54699E" w14:textId="77777777" w:rsidR="005B3B7D" w:rsidRDefault="005B3B7D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2B7671" w14:textId="77777777" w:rsidR="00605034" w:rsidRDefault="00605034" w:rsidP="00605034"/>
          <w:p w14:paraId="4CA87265" w14:textId="77777777" w:rsidR="00605034" w:rsidRDefault="00605034" w:rsidP="00605034"/>
          <w:p w14:paraId="3E5280D9" w14:textId="77777777" w:rsidR="00491D52" w:rsidRDefault="00491D52" w:rsidP="00605034"/>
          <w:p w14:paraId="0F7FEB47" w14:textId="77777777" w:rsidR="005B3B7D" w:rsidRDefault="005B3B7D" w:rsidP="00605034"/>
          <w:p w14:paraId="5C2AB290" w14:textId="77777777" w:rsidR="005B3B7D" w:rsidRDefault="005B3B7D" w:rsidP="00605034"/>
          <w:p w14:paraId="452B9294" w14:textId="77777777" w:rsidR="005B3B7D" w:rsidRDefault="005B3B7D" w:rsidP="00605034"/>
          <w:p w14:paraId="13B3244B" w14:textId="77777777" w:rsidR="005B3B7D" w:rsidRDefault="005B3B7D" w:rsidP="00605034"/>
          <w:p w14:paraId="1490CC13" w14:textId="77777777" w:rsidR="005B3B7D" w:rsidRDefault="005B3B7D" w:rsidP="00605034"/>
          <w:p w14:paraId="7E84E687" w14:textId="77777777" w:rsidR="005B3B7D" w:rsidRDefault="005B3B7D" w:rsidP="00605034"/>
          <w:p w14:paraId="730B87E4" w14:textId="77777777" w:rsidR="005B3B7D" w:rsidRDefault="005B3B7D" w:rsidP="00605034"/>
          <w:p w14:paraId="07C12B52" w14:textId="77777777" w:rsidR="005B3B7D" w:rsidRDefault="005B3B7D" w:rsidP="00605034"/>
          <w:p w14:paraId="7022D9E2" w14:textId="77777777" w:rsidR="005B3B7D" w:rsidRDefault="005B3B7D" w:rsidP="00605034"/>
          <w:p w14:paraId="1A0C86E2" w14:textId="77777777" w:rsidR="005B3B7D" w:rsidRDefault="005B3B7D" w:rsidP="00605034"/>
          <w:p w14:paraId="15F44D4A" w14:textId="77777777" w:rsidR="005B3B7D" w:rsidRDefault="005B3B7D" w:rsidP="00605034"/>
          <w:p w14:paraId="0678BCB4" w14:textId="77777777" w:rsidR="005B3B7D" w:rsidRDefault="005B3B7D" w:rsidP="00605034"/>
          <w:p w14:paraId="568C3BC5" w14:textId="77777777" w:rsidR="005B3B7D" w:rsidRDefault="005B3B7D" w:rsidP="00605034"/>
          <w:p w14:paraId="452FF2D9" w14:textId="77777777" w:rsidR="005B3B7D" w:rsidRDefault="005B3B7D" w:rsidP="00605034"/>
          <w:p w14:paraId="7DED3441" w14:textId="77777777" w:rsidR="005B3B7D" w:rsidRDefault="005B3B7D" w:rsidP="00605034"/>
          <w:p w14:paraId="1DB9D9B1" w14:textId="77777777" w:rsidR="005B3B7D" w:rsidRDefault="005B3B7D" w:rsidP="00605034"/>
          <w:p w14:paraId="40200186" w14:textId="77777777" w:rsidR="005B3B7D" w:rsidRDefault="005B3B7D" w:rsidP="00605034"/>
          <w:p w14:paraId="107D13AF" w14:textId="77777777" w:rsidR="005B3B7D" w:rsidRDefault="005B3B7D" w:rsidP="00605034"/>
          <w:p w14:paraId="369E7CC2" w14:textId="77777777" w:rsidR="005B3B7D" w:rsidRDefault="005B3B7D" w:rsidP="00605034"/>
          <w:p w14:paraId="166EBA1B" w14:textId="77777777" w:rsidR="005B3B7D" w:rsidRDefault="005B3B7D" w:rsidP="00605034"/>
          <w:p w14:paraId="10F1165D" w14:textId="77777777" w:rsidR="005B3B7D" w:rsidRDefault="005B3B7D" w:rsidP="00605034"/>
          <w:p w14:paraId="1E9500F6" w14:textId="77777777" w:rsidR="005B3B7D" w:rsidRDefault="005B3B7D" w:rsidP="00605034"/>
          <w:p w14:paraId="5B96FF9F" w14:textId="77777777" w:rsidR="005B3B7D" w:rsidRDefault="005B3B7D" w:rsidP="00605034"/>
          <w:p w14:paraId="112C10A2" w14:textId="77777777" w:rsidR="005B3B7D" w:rsidRDefault="005B3B7D" w:rsidP="00605034"/>
          <w:p w14:paraId="6993B899" w14:textId="77777777" w:rsidR="005B3B7D" w:rsidRDefault="005B3B7D" w:rsidP="00605034"/>
          <w:p w14:paraId="04A76AD2" w14:textId="77777777" w:rsidR="005B3B7D" w:rsidRDefault="005B3B7D" w:rsidP="00605034"/>
          <w:p w14:paraId="6026800B" w14:textId="77777777" w:rsidR="005B3B7D" w:rsidRDefault="005B3B7D" w:rsidP="00605034"/>
          <w:p w14:paraId="05C28FD8" w14:textId="77777777" w:rsidR="005B3B7D" w:rsidRDefault="005B3B7D" w:rsidP="00605034"/>
          <w:p w14:paraId="0371A05A" w14:textId="4D7240A4" w:rsidR="005B3B7D" w:rsidRDefault="005B3B7D" w:rsidP="00605034"/>
          <w:p w14:paraId="3326A553" w14:textId="77777777" w:rsidR="005B3B7D" w:rsidRDefault="005B3B7D" w:rsidP="00605034"/>
          <w:p w14:paraId="39214C20" w14:textId="77777777" w:rsidR="005B3B7D" w:rsidRDefault="005B3B7D" w:rsidP="005B3B7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MPLT Treasurer Report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B. Greenfield</w:t>
            </w:r>
          </w:p>
          <w:p w14:paraId="31FEC90C" w14:textId="1414F7C3" w:rsidR="005B3B7D" w:rsidRDefault="005B3B7D" w:rsidP="00605034"/>
        </w:tc>
        <w:tc>
          <w:tcPr>
            <w:tcW w:w="3315" w:type="dxa"/>
          </w:tcPr>
          <w:p w14:paraId="1DB95ECA" w14:textId="77777777" w:rsidR="00BF0C1B" w:rsidRDefault="009315F8" w:rsidP="00605034">
            <w:r>
              <w:lastRenderedPageBreak/>
              <w:t xml:space="preserve">Monthly financials- at almost 57K collection for quota.  Last year budget was down and therefore quota was lower as well. </w:t>
            </w:r>
          </w:p>
          <w:p w14:paraId="67FCA78F" w14:textId="7731A299" w:rsidR="009315F8" w:rsidRDefault="009315F8" w:rsidP="00605034">
            <w:r>
              <w:t xml:space="preserve">Would be beneficial if LCPAA requests the percentages from </w:t>
            </w:r>
            <w:proofErr w:type="spellStart"/>
            <w:r>
              <w:t>Jen</w:t>
            </w:r>
            <w:r w:rsidR="005B3B7D">
              <w:t>e</w:t>
            </w:r>
            <w:r>
              <w:t>e</w:t>
            </w:r>
            <w:r w:rsidR="005B3B7D">
              <w:t>n</w:t>
            </w:r>
            <w:proofErr w:type="spellEnd"/>
            <w:r>
              <w:t>? Request has been made- await answers.</w:t>
            </w:r>
          </w:p>
          <w:p w14:paraId="7C23A297" w14:textId="77777777" w:rsidR="00D220CC" w:rsidRDefault="00D220CC" w:rsidP="00605034"/>
          <w:p w14:paraId="08394AFB" w14:textId="7E7D29AC" w:rsidR="009315F8" w:rsidRDefault="00D220CC" w:rsidP="00605034">
            <w:r>
              <w:t xml:space="preserve">Are statements sent out when there is a charge or payment on account </w:t>
            </w:r>
            <w:proofErr w:type="gramStart"/>
            <w:r>
              <w:t>made?-</w:t>
            </w:r>
            <w:proofErr w:type="gramEnd"/>
            <w:r>
              <w:t xml:space="preserve"> will request from </w:t>
            </w:r>
            <w:proofErr w:type="spellStart"/>
            <w:r>
              <w:t>Je</w:t>
            </w:r>
            <w:r w:rsidR="005B3B7D">
              <w:t>ne</w:t>
            </w:r>
            <w:r>
              <w:t>e</w:t>
            </w:r>
            <w:r w:rsidR="005B3B7D">
              <w:t>n</w:t>
            </w:r>
            <w:proofErr w:type="spellEnd"/>
            <w:r>
              <w:t>.</w:t>
            </w:r>
          </w:p>
          <w:p w14:paraId="3933A1C8" w14:textId="00D4ACB2" w:rsidR="00D220CC" w:rsidRDefault="00D220CC" w:rsidP="00605034"/>
          <w:p w14:paraId="79F1EA26" w14:textId="0753BA50" w:rsidR="009C115B" w:rsidRDefault="009C115B" w:rsidP="00605034">
            <w:r>
              <w:t xml:space="preserve">Should we start asking to plan a payment plan. What are the </w:t>
            </w:r>
            <w:r w:rsidR="005B3B7D">
              <w:t>ways that</w:t>
            </w:r>
            <w:r>
              <w:t xml:space="preserve"> you have attempted to collect payments?</w:t>
            </w:r>
          </w:p>
          <w:p w14:paraId="3F34E1F1" w14:textId="6ACCBC68" w:rsidR="009C115B" w:rsidRDefault="009C115B" w:rsidP="00605034"/>
          <w:p w14:paraId="4B64C429" w14:textId="49B2BBA2" w:rsidR="009C115B" w:rsidRDefault="009C115B" w:rsidP="00605034">
            <w:r>
              <w:t>Total available for spending is noted</w:t>
            </w:r>
          </w:p>
          <w:p w14:paraId="68D50F3D" w14:textId="0886CF39" w:rsidR="009C115B" w:rsidRDefault="009C115B" w:rsidP="00605034">
            <w:r>
              <w:t>Fundraising revenue is down this year. With as much work as it is to do are we getting a gain from this?</w:t>
            </w:r>
          </w:p>
          <w:p w14:paraId="2301E6D2" w14:textId="3190A5B6" w:rsidR="009315F8" w:rsidRDefault="009315F8" w:rsidP="00605034"/>
          <w:p w14:paraId="1531FAC8" w14:textId="291B91DA" w:rsidR="00C1116A" w:rsidRDefault="00C1116A" w:rsidP="00605034">
            <w:r>
              <w:t>Craft Boutique pulled over 10K!!!! Beat our goal!! KUDOS!!!</w:t>
            </w:r>
          </w:p>
          <w:p w14:paraId="21B72021" w14:textId="09585F5B" w:rsidR="00C1116A" w:rsidRDefault="00C1116A" w:rsidP="00605034"/>
          <w:p w14:paraId="1E4EDB39" w14:textId="1938999A" w:rsidR="00C1116A" w:rsidRDefault="00C1116A" w:rsidP="00605034">
            <w:r>
              <w:t>Holiday show closed at 8K</w:t>
            </w:r>
          </w:p>
          <w:p w14:paraId="2B696783" w14:textId="05B4D9C5" w:rsidR="00C1116A" w:rsidRDefault="00C1116A" w:rsidP="00605034"/>
          <w:p w14:paraId="0613117E" w14:textId="4A33875E" w:rsidR="00C1116A" w:rsidRDefault="00C1116A" w:rsidP="00605034">
            <w:r>
              <w:t>Fall Play -$150 (loss)</w:t>
            </w:r>
          </w:p>
          <w:p w14:paraId="35DCEF37" w14:textId="77777777" w:rsidR="00C1116A" w:rsidRDefault="00C1116A" w:rsidP="00605034"/>
          <w:p w14:paraId="658CE94E" w14:textId="77D1E5DF" w:rsidR="00C1116A" w:rsidRDefault="00C1116A" w:rsidP="00605034">
            <w:r>
              <w:lastRenderedPageBreak/>
              <w:t>Gala was at about 8K reflects at 7300$</w:t>
            </w:r>
          </w:p>
          <w:p w14:paraId="4A6C947F" w14:textId="4289A8F9" w:rsidR="00C1116A" w:rsidRDefault="00C1116A" w:rsidP="00605034"/>
          <w:p w14:paraId="094F81CF" w14:textId="715C2CDF" w:rsidR="00C1116A" w:rsidRDefault="00C1116A" w:rsidP="00605034">
            <w:r>
              <w:t xml:space="preserve">Concessions- losing money, partially at double cookie order. </w:t>
            </w:r>
            <w:r w:rsidR="0009409B">
              <w:t xml:space="preserve">WE need to be sure that when the delivery </w:t>
            </w:r>
            <w:proofErr w:type="gramStart"/>
            <w:r w:rsidR="0009409B">
              <w:t>occur</w:t>
            </w:r>
            <w:proofErr w:type="gramEnd"/>
            <w:r w:rsidR="0009409B">
              <w:t xml:space="preserve"> we get the access and it doesn’t go to the kitchen/café area.</w:t>
            </w:r>
          </w:p>
          <w:p w14:paraId="362DBDF5" w14:textId="77777777" w:rsidR="00C1116A" w:rsidRDefault="00C1116A" w:rsidP="00605034"/>
          <w:p w14:paraId="16739FAA" w14:textId="491FC0AF" w:rsidR="009315F8" w:rsidRDefault="005B3B7D" w:rsidP="00605034">
            <w:r>
              <w:t>No update</w:t>
            </w:r>
          </w:p>
        </w:tc>
        <w:tc>
          <w:tcPr>
            <w:tcW w:w="2462" w:type="dxa"/>
          </w:tcPr>
          <w:p w14:paraId="6CC0E91D" w14:textId="73AEEF06" w:rsidR="00605034" w:rsidRDefault="00605034" w:rsidP="00605034">
            <w:r>
              <w:lastRenderedPageBreak/>
              <w:t xml:space="preserve">None </w:t>
            </w:r>
          </w:p>
        </w:tc>
        <w:tc>
          <w:tcPr>
            <w:tcW w:w="2843" w:type="dxa"/>
          </w:tcPr>
          <w:p w14:paraId="2DA22F96" w14:textId="42086469" w:rsidR="00605034" w:rsidRDefault="00605034" w:rsidP="00605034">
            <w:r>
              <w:t>N/A</w:t>
            </w:r>
          </w:p>
          <w:p w14:paraId="3FBBEBC1" w14:textId="1B47D424" w:rsidR="00605034" w:rsidRDefault="00605034" w:rsidP="00605034"/>
        </w:tc>
      </w:tr>
      <w:tr w:rsidR="00605034" w14:paraId="777B7D89" w14:textId="77777777" w:rsidTr="005B3B7D">
        <w:tc>
          <w:tcPr>
            <w:tcW w:w="4330" w:type="dxa"/>
          </w:tcPr>
          <w:p w14:paraId="6726E209" w14:textId="4E75196A" w:rsidR="00605034" w:rsidRDefault="00605034" w:rsidP="00605034"/>
          <w:p w14:paraId="76437152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Fundraising</w:t>
            </w:r>
          </w:p>
          <w:p w14:paraId="145F4D54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LCPAA Fundraising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272650C8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for 100 for LCPAA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Leraris</w:t>
            </w:r>
            <w:proofErr w:type="spellEnd"/>
          </w:p>
          <w:p w14:paraId="03F5C427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 of 10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Leraris</w:t>
            </w:r>
            <w:proofErr w:type="spellEnd"/>
          </w:p>
          <w:p w14:paraId="0672C830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Candy Sales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J. Seitz</w:t>
            </w:r>
          </w:p>
          <w:p w14:paraId="7C769FDE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Affiliation Fundraising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 Martin</w:t>
            </w:r>
          </w:p>
          <w:p w14:paraId="6DDFFDF5" w14:textId="77777777" w:rsidR="00491D52" w:rsidRDefault="00491D52" w:rsidP="00491D52">
            <w:pPr>
              <w:pStyle w:val="NormalWeb"/>
              <w:numPr>
                <w:ilvl w:val="3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Upcoming Dine to Donates</w:t>
            </w:r>
          </w:p>
          <w:p w14:paraId="451E9903" w14:textId="77777777" w:rsidR="00491D52" w:rsidRDefault="00491D52" w:rsidP="00491D52">
            <w:pPr>
              <w:pStyle w:val="NormalWeb"/>
              <w:numPr>
                <w:ilvl w:val="3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Kroger</w:t>
            </w:r>
          </w:p>
          <w:p w14:paraId="41E0EF6B" w14:textId="77777777" w:rsidR="00491D52" w:rsidRDefault="00491D52" w:rsidP="00491D52">
            <w:pPr>
              <w:pStyle w:val="NormalWeb"/>
              <w:numPr>
                <w:ilvl w:val="3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AmazonSmile</w:t>
            </w:r>
          </w:p>
          <w:p w14:paraId="038C566E" w14:textId="77777777" w:rsidR="00B52E43" w:rsidRDefault="00B52E43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4DA1DA" w14:textId="17D28D88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Events</w:t>
            </w:r>
          </w:p>
          <w:p w14:paraId="3333B48B" w14:textId="38711E24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Holiday Boutique Wrap</w:t>
            </w:r>
            <w:r w:rsidR="00B52E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up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56471B0F" w14:textId="72F81B14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Krug</w:t>
            </w:r>
          </w:p>
          <w:p w14:paraId="215002CC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9B6133" w14:textId="341AC18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7F1DBB" w14:textId="77777777" w:rsidR="005B3B7D" w:rsidRDefault="005B3B7D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43A119" w14:textId="77777777" w:rsidR="00B52E43" w:rsidRDefault="00B52E43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6B3277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The Classic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00E5F9D3" w14:textId="7C9C1A84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Williams</w:t>
            </w:r>
          </w:p>
          <w:p w14:paraId="0BB22C13" w14:textId="45D25385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DAFEE4" w14:textId="5C71480B" w:rsidR="006517C5" w:rsidRDefault="006517C5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E5B853" w14:textId="4BED308E" w:rsidR="006517C5" w:rsidRDefault="006517C5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6C8FED" w14:textId="10DA56DC" w:rsidR="006517C5" w:rsidRDefault="006517C5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42EEA5" w14:textId="59C9F6AC" w:rsidR="006517C5" w:rsidRDefault="006517C5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09104F" w14:textId="5AC368C9" w:rsidR="006517C5" w:rsidRDefault="006517C5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97C8CE" w14:textId="77777777" w:rsidR="006517C5" w:rsidRDefault="006517C5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C8E0FF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Oil Usher/Ticket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11ADD24C" w14:textId="206A0830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Seitz</w:t>
            </w:r>
          </w:p>
          <w:p w14:paraId="7D5CC55B" w14:textId="77777777" w:rsidR="00491D52" w:rsidRDefault="00491D52" w:rsidP="00605034"/>
          <w:p w14:paraId="49C5E961" w14:textId="19DB4F7B" w:rsidR="00605034" w:rsidRDefault="00605034" w:rsidP="00554BA6"/>
        </w:tc>
        <w:tc>
          <w:tcPr>
            <w:tcW w:w="3315" w:type="dxa"/>
          </w:tcPr>
          <w:p w14:paraId="629D9CC6" w14:textId="5C39E82C" w:rsidR="00C1116A" w:rsidRDefault="00A15CD8" w:rsidP="00605034">
            <w:r>
              <w:lastRenderedPageBreak/>
              <w:t xml:space="preserve"> </w:t>
            </w:r>
            <w:r w:rsidR="00C1116A">
              <w:t>100/100- pulled in 600$</w:t>
            </w:r>
          </w:p>
          <w:p w14:paraId="3E475667" w14:textId="348CC79C" w:rsidR="0009409B" w:rsidRDefault="00C1116A" w:rsidP="00605034">
            <w:r>
              <w:t xml:space="preserve">Power of 10 </w:t>
            </w:r>
          </w:p>
          <w:p w14:paraId="629F760B" w14:textId="1DED539F" w:rsidR="0009409B" w:rsidRDefault="0009409B" w:rsidP="00605034">
            <w:r>
              <w:t>Candy sales-1200$</w:t>
            </w:r>
          </w:p>
          <w:p w14:paraId="34ADAFF6" w14:textId="064448DD" w:rsidR="0009409B" w:rsidRDefault="0009409B" w:rsidP="00605034"/>
          <w:p w14:paraId="04ABE742" w14:textId="2FEA7437" w:rsidR="0009409B" w:rsidRDefault="0009409B" w:rsidP="00605034">
            <w:r>
              <w:t xml:space="preserve">Chili Verde dine to donate- Panera also is another opportunity.  Sundays for after the musicals. Krispy Kreme does a sale that they get a </w:t>
            </w:r>
            <w:r w:rsidR="002A2789">
              <w:t>certificate,</w:t>
            </w:r>
            <w:r>
              <w:t xml:space="preserve"> and they claim the dozen </w:t>
            </w:r>
            <w:r w:rsidR="00B52E43">
              <w:t>doughnuts.</w:t>
            </w:r>
          </w:p>
          <w:p w14:paraId="0554880B" w14:textId="1EC6B9DC" w:rsidR="00B52E43" w:rsidRDefault="00B52E43" w:rsidP="00605034">
            <w:r>
              <w:t xml:space="preserve">Jessica also </w:t>
            </w:r>
            <w:r w:rsidR="002A2789">
              <w:t>places</w:t>
            </w:r>
            <w:r>
              <w:t xml:space="preserve"> a poll on Band App. </w:t>
            </w:r>
          </w:p>
          <w:p w14:paraId="3995366E" w14:textId="2C55DCCC" w:rsidR="00B52E43" w:rsidRDefault="00B52E43" w:rsidP="00605034"/>
          <w:p w14:paraId="750458D8" w14:textId="3D5636F0" w:rsidR="00B52E43" w:rsidRDefault="00B52E43" w:rsidP="00605034">
            <w:r>
              <w:t xml:space="preserve">Kroger and Amazon </w:t>
            </w:r>
            <w:r w:rsidR="005B3B7D">
              <w:t>S</w:t>
            </w:r>
            <w:r>
              <w:t>mile still going.</w:t>
            </w:r>
          </w:p>
          <w:p w14:paraId="2C33D9DE" w14:textId="77777777" w:rsidR="00B52E43" w:rsidRDefault="00B52E43" w:rsidP="00605034"/>
          <w:p w14:paraId="39239A2F" w14:textId="0F3717B2" w:rsidR="00C1116A" w:rsidRDefault="00B52E43" w:rsidP="00605034">
            <w:r>
              <w:t xml:space="preserve">The holiday Boutique went well. </w:t>
            </w:r>
          </w:p>
          <w:p w14:paraId="70B6C2E0" w14:textId="2F86697C" w:rsidR="00C1116A" w:rsidRDefault="00C1116A" w:rsidP="00605034"/>
          <w:p w14:paraId="52897AC9" w14:textId="7F384875" w:rsidR="005B3B7D" w:rsidRDefault="005B3B7D" w:rsidP="00605034"/>
          <w:p w14:paraId="2D40AFBC" w14:textId="25A28342" w:rsidR="005B3B7D" w:rsidRDefault="005B3B7D" w:rsidP="00605034"/>
          <w:p w14:paraId="66924B26" w14:textId="1559D849" w:rsidR="005B3B7D" w:rsidRDefault="005B3B7D" w:rsidP="00605034"/>
          <w:p w14:paraId="32CB1614" w14:textId="77777777" w:rsidR="005B3B7D" w:rsidRDefault="005B3B7D" w:rsidP="00605034"/>
          <w:p w14:paraId="1F7DA0DB" w14:textId="76C86FD9" w:rsidR="00C1116A" w:rsidRDefault="00B52E43" w:rsidP="00605034">
            <w:r>
              <w:lastRenderedPageBreak/>
              <w:t>We are full- 4 middle schools</w:t>
            </w:r>
          </w:p>
          <w:p w14:paraId="0277DDF5" w14:textId="32292517" w:rsidR="00B52E43" w:rsidRDefault="00B52E43" w:rsidP="00605034">
            <w:r>
              <w:t>Total 31 choirs.</w:t>
            </w:r>
          </w:p>
          <w:p w14:paraId="6F80BA1F" w14:textId="3B92856A" w:rsidR="00B52E43" w:rsidRDefault="006517C5" w:rsidP="00605034">
            <w:r>
              <w:t xml:space="preserve">Looking for better drapes. </w:t>
            </w:r>
          </w:p>
          <w:p w14:paraId="7F150B78" w14:textId="77777777" w:rsidR="006517C5" w:rsidRDefault="006517C5" w:rsidP="00605034"/>
          <w:p w14:paraId="0060780C" w14:textId="0FA2A4BB" w:rsidR="006517C5" w:rsidRDefault="006517C5" w:rsidP="00605034">
            <w:r>
              <w:t xml:space="preserve">Need parents in the role of parking, cafeteria, </w:t>
            </w:r>
            <w:proofErr w:type="spellStart"/>
            <w:r>
              <w:t>ect</w:t>
            </w:r>
            <w:proofErr w:type="spellEnd"/>
            <w:r>
              <w:t xml:space="preserve">. </w:t>
            </w:r>
          </w:p>
          <w:p w14:paraId="108D3E0D" w14:textId="77777777" w:rsidR="00C1116A" w:rsidRDefault="00C1116A" w:rsidP="00605034"/>
          <w:p w14:paraId="00905F62" w14:textId="77777777" w:rsidR="0035227D" w:rsidRDefault="00BC37EC" w:rsidP="00605034">
            <w:r>
              <w:br/>
              <w:t>Ushering and ticketing not able to work on this due to the band width. This money would go toward LCPAA to offer subsidies</w:t>
            </w:r>
            <w:r w:rsidR="0035227D">
              <w:t>.  Dates are in an email from Jessica.</w:t>
            </w:r>
          </w:p>
          <w:p w14:paraId="48971185" w14:textId="7327C1A7" w:rsidR="003914C4" w:rsidRDefault="003914C4" w:rsidP="00605034">
            <w:r>
              <w:t>Earn up to 14/</w:t>
            </w:r>
            <w:proofErr w:type="spellStart"/>
            <w:r>
              <w:t>hr</w:t>
            </w:r>
            <w:proofErr w:type="spellEnd"/>
            <w:r>
              <w:t xml:space="preserve"> for this</w:t>
            </w:r>
          </w:p>
        </w:tc>
        <w:tc>
          <w:tcPr>
            <w:tcW w:w="2462" w:type="dxa"/>
          </w:tcPr>
          <w:p w14:paraId="2E26A5F9" w14:textId="77777777" w:rsidR="00605034" w:rsidRDefault="00605034" w:rsidP="00605034"/>
          <w:p w14:paraId="4C93B158" w14:textId="77777777" w:rsidR="006517C5" w:rsidRDefault="006517C5" w:rsidP="00605034"/>
          <w:p w14:paraId="08AB7F9C" w14:textId="77777777" w:rsidR="006517C5" w:rsidRDefault="006517C5" w:rsidP="00605034"/>
          <w:p w14:paraId="7E02A4CF" w14:textId="77777777" w:rsidR="006517C5" w:rsidRDefault="006517C5" w:rsidP="00605034"/>
          <w:p w14:paraId="4371A568" w14:textId="77777777" w:rsidR="006517C5" w:rsidRDefault="006517C5" w:rsidP="00605034"/>
          <w:p w14:paraId="23BF1CC5" w14:textId="77777777" w:rsidR="006517C5" w:rsidRDefault="006517C5" w:rsidP="00605034"/>
          <w:p w14:paraId="4F233429" w14:textId="77777777" w:rsidR="006517C5" w:rsidRDefault="006517C5" w:rsidP="00605034"/>
          <w:p w14:paraId="30F2FF24" w14:textId="77777777" w:rsidR="006517C5" w:rsidRDefault="006517C5" w:rsidP="00605034"/>
          <w:p w14:paraId="3868B034" w14:textId="77777777" w:rsidR="006517C5" w:rsidRDefault="006517C5" w:rsidP="00605034"/>
          <w:p w14:paraId="662E1B16" w14:textId="77777777" w:rsidR="006517C5" w:rsidRDefault="006517C5" w:rsidP="00605034"/>
          <w:p w14:paraId="41E07C10" w14:textId="77777777" w:rsidR="006517C5" w:rsidRDefault="006517C5" w:rsidP="00605034"/>
          <w:p w14:paraId="2D5E05C1" w14:textId="77777777" w:rsidR="006517C5" w:rsidRDefault="006517C5" w:rsidP="00605034"/>
          <w:p w14:paraId="6C8CC970" w14:textId="77777777" w:rsidR="006517C5" w:rsidRDefault="006517C5" w:rsidP="00605034"/>
          <w:p w14:paraId="7DBA2DF5" w14:textId="77777777" w:rsidR="006517C5" w:rsidRDefault="006517C5" w:rsidP="00605034"/>
          <w:p w14:paraId="1AC0127C" w14:textId="77777777" w:rsidR="006517C5" w:rsidRDefault="006517C5" w:rsidP="00605034"/>
          <w:p w14:paraId="5A879F56" w14:textId="77777777" w:rsidR="006517C5" w:rsidRDefault="006517C5" w:rsidP="00605034"/>
          <w:p w14:paraId="1CEBC511" w14:textId="77777777" w:rsidR="006517C5" w:rsidRDefault="006517C5" w:rsidP="00605034"/>
          <w:p w14:paraId="786F5099" w14:textId="77777777" w:rsidR="006517C5" w:rsidRDefault="006517C5" w:rsidP="00605034"/>
          <w:p w14:paraId="3812CE41" w14:textId="77777777" w:rsidR="006517C5" w:rsidRDefault="006517C5" w:rsidP="00605034"/>
          <w:p w14:paraId="67FB6849" w14:textId="77777777" w:rsidR="006517C5" w:rsidRDefault="006517C5" w:rsidP="00605034"/>
          <w:p w14:paraId="5437F5F6" w14:textId="77777777" w:rsidR="006517C5" w:rsidRDefault="006517C5" w:rsidP="00605034"/>
          <w:p w14:paraId="3AB1777C" w14:textId="6566043C" w:rsidR="006517C5" w:rsidRDefault="006517C5" w:rsidP="00605034">
            <w:r>
              <w:lastRenderedPageBreak/>
              <w:t>Will reach out to Sound court to look at drapes.</w:t>
            </w:r>
          </w:p>
          <w:p w14:paraId="15BD6590" w14:textId="77777777" w:rsidR="006517C5" w:rsidRDefault="006517C5" w:rsidP="00605034"/>
          <w:p w14:paraId="2C274CBC" w14:textId="77777777" w:rsidR="005B3B7D" w:rsidRDefault="005B3B7D" w:rsidP="00605034"/>
          <w:p w14:paraId="6687E8A4" w14:textId="04A43F91" w:rsidR="006517C5" w:rsidRDefault="006517C5" w:rsidP="00605034">
            <w:r>
              <w:t xml:space="preserve">Potential for freshman parents to help with this.  </w:t>
            </w:r>
          </w:p>
        </w:tc>
        <w:tc>
          <w:tcPr>
            <w:tcW w:w="2843" w:type="dxa"/>
          </w:tcPr>
          <w:p w14:paraId="06F4C6CE" w14:textId="77777777" w:rsidR="00605034" w:rsidRDefault="00605034" w:rsidP="00605034"/>
        </w:tc>
      </w:tr>
      <w:tr w:rsidR="00605034" w14:paraId="4210D4BB" w14:textId="77777777" w:rsidTr="005B3B7D">
        <w:tc>
          <w:tcPr>
            <w:tcW w:w="4330" w:type="dxa"/>
          </w:tcPr>
          <w:p w14:paraId="237A3D83" w14:textId="7C736535" w:rsidR="00605034" w:rsidRDefault="00605034" w:rsidP="00554BA6">
            <w:r>
              <w:t xml:space="preserve"> </w:t>
            </w:r>
          </w:p>
          <w:p w14:paraId="4A2AB9C1" w14:textId="1BED16C1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Scholarship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</w:t>
            </w:r>
          </w:p>
          <w:p w14:paraId="718EB171" w14:textId="77777777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2E0BAD" w14:textId="1FFD0EBA" w:rsidR="00491D52" w:rsidRDefault="00491D52" w:rsidP="00491D5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2022-23 Scholarship Process</w:t>
            </w:r>
          </w:p>
          <w:p w14:paraId="13841FC1" w14:textId="77777777" w:rsidR="00A15CD8" w:rsidRDefault="00A15CD8" w:rsidP="00605034"/>
          <w:p w14:paraId="26981FBA" w14:textId="77777777" w:rsidR="003914C4" w:rsidRDefault="003914C4" w:rsidP="00605034"/>
          <w:p w14:paraId="3DF9A4A0" w14:textId="77777777" w:rsidR="003914C4" w:rsidRDefault="003914C4" w:rsidP="00605034"/>
          <w:p w14:paraId="3F5C7E89" w14:textId="77777777" w:rsidR="003914C4" w:rsidRDefault="003914C4" w:rsidP="00605034"/>
          <w:p w14:paraId="75693C2D" w14:textId="77777777" w:rsidR="003914C4" w:rsidRDefault="003914C4" w:rsidP="00605034"/>
          <w:p w14:paraId="048DB3A0" w14:textId="77777777" w:rsidR="003914C4" w:rsidRDefault="003914C4" w:rsidP="00605034"/>
          <w:p w14:paraId="27875E5E" w14:textId="77777777" w:rsidR="003914C4" w:rsidRDefault="003914C4" w:rsidP="00605034"/>
          <w:p w14:paraId="0D165441" w14:textId="77777777" w:rsidR="003914C4" w:rsidRDefault="003914C4" w:rsidP="00605034"/>
          <w:p w14:paraId="3380FC70" w14:textId="77777777" w:rsidR="003914C4" w:rsidRDefault="003914C4" w:rsidP="00605034"/>
          <w:p w14:paraId="05FE485A" w14:textId="77777777" w:rsidR="003914C4" w:rsidRDefault="003914C4" w:rsidP="00605034"/>
          <w:p w14:paraId="7FF55119" w14:textId="77777777" w:rsidR="003914C4" w:rsidRDefault="003914C4" w:rsidP="00605034"/>
          <w:p w14:paraId="714F6E7C" w14:textId="77777777" w:rsidR="003914C4" w:rsidRDefault="003914C4" w:rsidP="00605034"/>
          <w:p w14:paraId="539FCF31" w14:textId="77777777" w:rsidR="003914C4" w:rsidRDefault="003914C4" w:rsidP="00605034"/>
          <w:p w14:paraId="0871FDB5" w14:textId="77777777" w:rsidR="003914C4" w:rsidRDefault="003914C4" w:rsidP="00605034"/>
          <w:p w14:paraId="7437D958" w14:textId="34DC749A" w:rsidR="003914C4" w:rsidRDefault="003914C4" w:rsidP="00605034"/>
        </w:tc>
        <w:tc>
          <w:tcPr>
            <w:tcW w:w="3315" w:type="dxa"/>
          </w:tcPr>
          <w:p w14:paraId="2F0876C8" w14:textId="0F5ABC41" w:rsidR="00922990" w:rsidRDefault="00605034" w:rsidP="00CF4EFC">
            <w:r>
              <w:t xml:space="preserve"> </w:t>
            </w:r>
            <w:r w:rsidR="0035227D">
              <w:t xml:space="preserve">Scholarships </w:t>
            </w:r>
            <w:r w:rsidR="002A2789">
              <w:t xml:space="preserve">has not </w:t>
            </w:r>
            <w:proofErr w:type="gramStart"/>
            <w:r w:rsidR="002A2789">
              <w:t>open</w:t>
            </w:r>
            <w:proofErr w:type="gramEnd"/>
            <w:r w:rsidR="0035227D">
              <w:t xml:space="preserve"> this year yet.  We would get the amount that is given out. Then we look at the applicants and needs, </w:t>
            </w:r>
          </w:p>
          <w:p w14:paraId="09D97E1E" w14:textId="77777777" w:rsidR="00922990" w:rsidRDefault="00922990" w:rsidP="00605034"/>
          <w:p w14:paraId="1D99E99A" w14:textId="3171E52F" w:rsidR="00822F2F" w:rsidRDefault="00822F2F" w:rsidP="00CF4EFC"/>
        </w:tc>
        <w:tc>
          <w:tcPr>
            <w:tcW w:w="2462" w:type="dxa"/>
          </w:tcPr>
          <w:p w14:paraId="19792C5D" w14:textId="77777777" w:rsidR="003914C4" w:rsidRDefault="00272078" w:rsidP="00605034">
            <w:r>
              <w:t xml:space="preserve">Tracie </w:t>
            </w:r>
            <w:r w:rsidR="003914C4">
              <w:t xml:space="preserve">Smith </w:t>
            </w:r>
            <w:r>
              <w:t>as owner- will pull group together along with Milo to get help and work together.</w:t>
            </w:r>
          </w:p>
          <w:p w14:paraId="35CE6E63" w14:textId="77777777" w:rsidR="003914C4" w:rsidRDefault="003914C4" w:rsidP="00605034"/>
          <w:p w14:paraId="4CC89529" w14:textId="40E94730" w:rsidR="00605034" w:rsidRDefault="003914C4" w:rsidP="00605034">
            <w:r>
              <w:t>Rachel/Rainey to send emails on what is needed to get this started to group</w:t>
            </w:r>
            <w:r w:rsidR="00272078">
              <w:t xml:space="preserve"> </w:t>
            </w:r>
          </w:p>
          <w:p w14:paraId="48711BF2" w14:textId="77777777" w:rsidR="000E04AF" w:rsidRDefault="000E04AF" w:rsidP="00605034"/>
          <w:p w14:paraId="4E8DA874" w14:textId="77777777" w:rsidR="000E04AF" w:rsidRDefault="000E04AF" w:rsidP="00605034"/>
          <w:p w14:paraId="0F9A9E8B" w14:textId="77777777" w:rsidR="000E04AF" w:rsidRDefault="000E04AF" w:rsidP="00605034"/>
          <w:p w14:paraId="3B5EE525" w14:textId="77777777" w:rsidR="000E04AF" w:rsidRDefault="000E04AF" w:rsidP="00605034"/>
          <w:p w14:paraId="31C4ABEF" w14:textId="77777777" w:rsidR="000E04AF" w:rsidRDefault="000E04AF" w:rsidP="00605034"/>
          <w:p w14:paraId="0FE18E9F" w14:textId="77777777" w:rsidR="000E04AF" w:rsidRDefault="000E04AF" w:rsidP="00605034"/>
          <w:p w14:paraId="561C5EC2" w14:textId="77777777" w:rsidR="000E04AF" w:rsidRDefault="000E04AF" w:rsidP="00605034"/>
          <w:p w14:paraId="64072813" w14:textId="77777777" w:rsidR="000E04AF" w:rsidRDefault="000E04AF" w:rsidP="00605034"/>
          <w:p w14:paraId="34A36A53" w14:textId="2E0E3C91" w:rsidR="000E04AF" w:rsidRDefault="000E04AF" w:rsidP="00605034"/>
        </w:tc>
        <w:tc>
          <w:tcPr>
            <w:tcW w:w="2843" w:type="dxa"/>
          </w:tcPr>
          <w:p w14:paraId="7C32C086" w14:textId="77777777" w:rsidR="00605034" w:rsidRDefault="00605034" w:rsidP="00605034"/>
        </w:tc>
      </w:tr>
      <w:tr w:rsidR="00605034" w14:paraId="6097C406" w14:textId="77777777" w:rsidTr="005B3B7D">
        <w:tc>
          <w:tcPr>
            <w:tcW w:w="4330" w:type="dxa"/>
          </w:tcPr>
          <w:p w14:paraId="6AE67652" w14:textId="77777777" w:rsidR="00491D52" w:rsidRDefault="00491D52" w:rsidP="00491D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D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Volunteer</w:t>
            </w:r>
            <w:r w:rsidRPr="00491D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1D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14:paraId="09B61F3E" w14:textId="08DB94C1" w:rsidR="00491D52" w:rsidRPr="00491D52" w:rsidRDefault="00491D52" w:rsidP="00491D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D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Greenfield</w:t>
            </w:r>
          </w:p>
          <w:p w14:paraId="5549F6BE" w14:textId="77777777" w:rsidR="00272078" w:rsidRDefault="00272078" w:rsidP="0027207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AD93636" w14:textId="58528672" w:rsidR="00491D52" w:rsidRDefault="00491D52" w:rsidP="0027207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D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Upcoming Needs</w:t>
            </w:r>
          </w:p>
          <w:p w14:paraId="70FCA45E" w14:textId="77777777" w:rsidR="00272078" w:rsidRPr="00491D52" w:rsidRDefault="00272078" w:rsidP="0027207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EF09000" w14:textId="77777777" w:rsidR="00A825C6" w:rsidRDefault="00A825C6" w:rsidP="00605034"/>
          <w:p w14:paraId="6CB753C9" w14:textId="03F0260E" w:rsidR="00A825C6" w:rsidRDefault="00A825C6" w:rsidP="00605034"/>
        </w:tc>
        <w:tc>
          <w:tcPr>
            <w:tcW w:w="3315" w:type="dxa"/>
          </w:tcPr>
          <w:p w14:paraId="71B8B176" w14:textId="77777777" w:rsidR="002F0229" w:rsidRDefault="00272078" w:rsidP="00554BA6">
            <w:r>
              <w:t>Volunteer forms- help with this.  Drawing for 100$ gift claim.</w:t>
            </w:r>
          </w:p>
          <w:p w14:paraId="3380B716" w14:textId="77777777" w:rsidR="00272078" w:rsidRDefault="00272078" w:rsidP="00554BA6"/>
          <w:p w14:paraId="523AA503" w14:textId="77777777" w:rsidR="00272078" w:rsidRDefault="00272078" w:rsidP="00554BA6"/>
          <w:p w14:paraId="6037D8F9" w14:textId="77777777" w:rsidR="00272078" w:rsidRDefault="00272078" w:rsidP="00554BA6"/>
          <w:p w14:paraId="501634EA" w14:textId="2ED944F9" w:rsidR="00272078" w:rsidRDefault="00272078" w:rsidP="00554BA6"/>
        </w:tc>
        <w:tc>
          <w:tcPr>
            <w:tcW w:w="2462" w:type="dxa"/>
          </w:tcPr>
          <w:p w14:paraId="7EF8C840" w14:textId="1C468F29" w:rsidR="00605034" w:rsidRDefault="00605034" w:rsidP="00605034"/>
        </w:tc>
        <w:tc>
          <w:tcPr>
            <w:tcW w:w="2843" w:type="dxa"/>
          </w:tcPr>
          <w:p w14:paraId="292737E3" w14:textId="77777777" w:rsidR="00605034" w:rsidRDefault="00605034" w:rsidP="00605034"/>
        </w:tc>
      </w:tr>
      <w:tr w:rsidR="00605034" w14:paraId="720746EE" w14:textId="77777777" w:rsidTr="005B3B7D">
        <w:tc>
          <w:tcPr>
            <w:tcW w:w="4330" w:type="dxa"/>
          </w:tcPr>
          <w:p w14:paraId="48835F66" w14:textId="77777777" w:rsidR="00272078" w:rsidRDefault="00605034" w:rsidP="00C015EE">
            <w:pPr>
              <w:pStyle w:val="NormalWeb"/>
              <w:spacing w:before="0" w:beforeAutospacing="0" w:after="0" w:afterAutospacing="0"/>
              <w:textAlignment w:val="baseline"/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 w:rsidR="00C015EE">
              <w:rPr>
                <w:rFonts w:ascii="Arial" w:hAnsi="Arial" w:cs="Arial"/>
                <w:color w:val="000000"/>
                <w:sz w:val="20"/>
                <w:szCs w:val="20"/>
              </w:rPr>
              <w:t>PR/Marketing/</w:t>
            </w:r>
            <w:proofErr w:type="gramStart"/>
            <w:r w:rsidR="00C015EE">
              <w:rPr>
                <w:rFonts w:ascii="Arial" w:hAnsi="Arial" w:cs="Arial"/>
                <w:color w:val="000000"/>
                <w:sz w:val="20"/>
                <w:szCs w:val="20"/>
              </w:rPr>
              <w:t>Social Media</w:t>
            </w:r>
            <w:proofErr w:type="gramEnd"/>
            <w:r w:rsidR="00C015EE"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737B5CF3" w14:textId="15D932ED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Williams &amp; 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DeBoo</w:t>
            </w:r>
            <w:proofErr w:type="spellEnd"/>
          </w:p>
          <w:p w14:paraId="4204116E" w14:textId="311D7CA8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</w:pPr>
          </w:p>
          <w:p w14:paraId="53440EC0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A9CE89" w14:textId="77777777" w:rsidR="00C015EE" w:rsidRDefault="00C015EE" w:rsidP="00C015EE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Upcoming Needs</w:t>
            </w:r>
          </w:p>
          <w:p w14:paraId="3279FFDB" w14:textId="33654C24" w:rsidR="00554BA6" w:rsidRDefault="00554BA6" w:rsidP="00554BA6"/>
          <w:p w14:paraId="02526392" w14:textId="3C7F41EC" w:rsidR="002F0229" w:rsidRDefault="002F0229" w:rsidP="00605034"/>
        </w:tc>
        <w:tc>
          <w:tcPr>
            <w:tcW w:w="3315" w:type="dxa"/>
          </w:tcPr>
          <w:p w14:paraId="2DC2775C" w14:textId="3FE5623E" w:rsidR="002F0229" w:rsidRDefault="00272078" w:rsidP="00554BA6">
            <w:r>
              <w:t>Is there any money to help market the Thespian</w:t>
            </w:r>
            <w:r w:rsidR="003914C4">
              <w:t>?</w:t>
            </w:r>
            <w:r>
              <w:t xml:space="preserve"> Could place this in the newsletter to help with spreading the word.  </w:t>
            </w:r>
          </w:p>
        </w:tc>
        <w:tc>
          <w:tcPr>
            <w:tcW w:w="2462" w:type="dxa"/>
          </w:tcPr>
          <w:p w14:paraId="1C65CC42" w14:textId="5DF6CDCC" w:rsidR="00605034" w:rsidRDefault="00EA4CAC" w:rsidP="00605034">
            <w:r>
              <w:t xml:space="preserve">Tad to see what days they can run the buses. </w:t>
            </w:r>
          </w:p>
          <w:p w14:paraId="76F53BE7" w14:textId="77777777" w:rsidR="00EA4CAC" w:rsidRDefault="00EA4CAC" w:rsidP="00605034"/>
          <w:p w14:paraId="1869DB6B" w14:textId="445666D4" w:rsidR="00EA4CAC" w:rsidRDefault="00EA4CAC" w:rsidP="00605034">
            <w:r>
              <w:t xml:space="preserve">What is the budget for the performing </w:t>
            </w:r>
            <w:proofErr w:type="gramStart"/>
            <w:r>
              <w:t>arts?-</w:t>
            </w:r>
            <w:proofErr w:type="gramEnd"/>
          </w:p>
        </w:tc>
        <w:tc>
          <w:tcPr>
            <w:tcW w:w="2843" w:type="dxa"/>
          </w:tcPr>
          <w:p w14:paraId="30135DEE" w14:textId="77777777" w:rsidR="00605034" w:rsidRDefault="00605034" w:rsidP="00605034"/>
        </w:tc>
      </w:tr>
      <w:tr w:rsidR="00605034" w14:paraId="0FAB7B1A" w14:textId="77777777" w:rsidTr="005B3B7D">
        <w:tc>
          <w:tcPr>
            <w:tcW w:w="4330" w:type="dxa"/>
          </w:tcPr>
          <w:p w14:paraId="444ED608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Hospitality</w:t>
            </w:r>
          </w:p>
          <w:p w14:paraId="0662A261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912A85" w14:textId="0E2AB62A" w:rsidR="002F0229" w:rsidRPr="000706B2" w:rsidRDefault="00C015EE" w:rsidP="000706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Upcoming Needs</w:t>
            </w:r>
          </w:p>
        </w:tc>
        <w:tc>
          <w:tcPr>
            <w:tcW w:w="3315" w:type="dxa"/>
          </w:tcPr>
          <w:p w14:paraId="6B190EF3" w14:textId="75E8EECE" w:rsidR="00923106" w:rsidRDefault="00923106" w:rsidP="00605034">
            <w:r>
              <w:t xml:space="preserve"> </w:t>
            </w:r>
            <w:r w:rsidR="003914C4">
              <w:t xml:space="preserve">For the classic need someone to take over and help. Potential for several needs. </w:t>
            </w:r>
          </w:p>
        </w:tc>
        <w:tc>
          <w:tcPr>
            <w:tcW w:w="2462" w:type="dxa"/>
          </w:tcPr>
          <w:p w14:paraId="4A82B193" w14:textId="77777777" w:rsidR="00605034" w:rsidRDefault="00605034" w:rsidP="00605034"/>
          <w:p w14:paraId="337CCF26" w14:textId="77777777" w:rsidR="004A35B5" w:rsidRDefault="004A35B5" w:rsidP="00605034"/>
          <w:p w14:paraId="33A079C3" w14:textId="77777777" w:rsidR="004A35B5" w:rsidRDefault="004A35B5" w:rsidP="00605034"/>
          <w:p w14:paraId="0008200E" w14:textId="77777777" w:rsidR="004A35B5" w:rsidRDefault="004A35B5" w:rsidP="00605034"/>
          <w:p w14:paraId="047028A8" w14:textId="77777777" w:rsidR="004A35B5" w:rsidRDefault="004A35B5" w:rsidP="00605034"/>
          <w:p w14:paraId="0C604D13" w14:textId="77777777" w:rsidR="00923106" w:rsidRDefault="00923106" w:rsidP="00605034"/>
          <w:p w14:paraId="00DF38D9" w14:textId="77777777" w:rsidR="00923106" w:rsidRDefault="00923106" w:rsidP="00605034"/>
          <w:p w14:paraId="72E44A37" w14:textId="77777777" w:rsidR="00923106" w:rsidRDefault="00923106" w:rsidP="00605034"/>
          <w:p w14:paraId="0F84C56D" w14:textId="77777777" w:rsidR="00923106" w:rsidRDefault="00923106" w:rsidP="00605034"/>
          <w:p w14:paraId="741D3703" w14:textId="77777777" w:rsidR="00923106" w:rsidRDefault="00923106" w:rsidP="00605034"/>
          <w:p w14:paraId="2FFA6EA3" w14:textId="77777777" w:rsidR="00923106" w:rsidRDefault="00923106" w:rsidP="00605034"/>
          <w:p w14:paraId="3B5F69ED" w14:textId="573E8C80" w:rsidR="00923106" w:rsidRDefault="00923106" w:rsidP="00554BA6"/>
        </w:tc>
        <w:tc>
          <w:tcPr>
            <w:tcW w:w="2843" w:type="dxa"/>
          </w:tcPr>
          <w:p w14:paraId="566F876E" w14:textId="77777777" w:rsidR="00605034" w:rsidRDefault="00605034" w:rsidP="00605034"/>
        </w:tc>
      </w:tr>
      <w:tr w:rsidR="00605034" w14:paraId="50BF7063" w14:textId="77777777" w:rsidTr="005B3B7D">
        <w:tc>
          <w:tcPr>
            <w:tcW w:w="4330" w:type="dxa"/>
          </w:tcPr>
          <w:p w14:paraId="2E042281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Concessions</w:t>
            </w:r>
          </w:p>
          <w:p w14:paraId="496F8E47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E42FBE" w14:textId="6FAC8B79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Upcoming Needs</w:t>
            </w:r>
          </w:p>
          <w:p w14:paraId="4D5D98BE" w14:textId="77777777" w:rsidR="000712F8" w:rsidRDefault="000712F8" w:rsidP="00605034"/>
          <w:p w14:paraId="7DBAE2D3" w14:textId="77777777" w:rsidR="000712F8" w:rsidRDefault="000712F8" w:rsidP="00605034"/>
          <w:p w14:paraId="68B457FF" w14:textId="77777777" w:rsidR="00C015EE" w:rsidRDefault="00C015EE" w:rsidP="00605034"/>
          <w:p w14:paraId="559CC4F2" w14:textId="77777777" w:rsidR="00C015EE" w:rsidRDefault="00C015EE" w:rsidP="00605034"/>
          <w:p w14:paraId="790A7469" w14:textId="77777777" w:rsidR="00C015EE" w:rsidRDefault="00C015EE" w:rsidP="00605034"/>
          <w:p w14:paraId="34573BC2" w14:textId="7A3C5EB6" w:rsidR="00C015EE" w:rsidRDefault="00C015EE" w:rsidP="00605034"/>
        </w:tc>
        <w:tc>
          <w:tcPr>
            <w:tcW w:w="3315" w:type="dxa"/>
          </w:tcPr>
          <w:p w14:paraId="119C3FF9" w14:textId="174B470B" w:rsidR="00605034" w:rsidRDefault="00605034" w:rsidP="00605034">
            <w:r>
              <w:t xml:space="preserve"> </w:t>
            </w:r>
          </w:p>
        </w:tc>
        <w:tc>
          <w:tcPr>
            <w:tcW w:w="2462" w:type="dxa"/>
          </w:tcPr>
          <w:p w14:paraId="324EDECE" w14:textId="77777777" w:rsidR="00605034" w:rsidRDefault="00605034" w:rsidP="00605034"/>
        </w:tc>
        <w:tc>
          <w:tcPr>
            <w:tcW w:w="2843" w:type="dxa"/>
          </w:tcPr>
          <w:p w14:paraId="16C64E88" w14:textId="77777777" w:rsidR="00605034" w:rsidRDefault="00605034" w:rsidP="00605034"/>
        </w:tc>
      </w:tr>
      <w:tr w:rsidR="00605034" w14:paraId="7C551381" w14:textId="77777777" w:rsidTr="005B3B7D">
        <w:tc>
          <w:tcPr>
            <w:tcW w:w="4330" w:type="dxa"/>
          </w:tcPr>
          <w:p w14:paraId="6DFA45BF" w14:textId="77777777" w:rsidR="00C015EE" w:rsidRDefault="00605034" w:rsidP="00C015EE">
            <w:pPr>
              <w:pStyle w:val="NormalWeb"/>
              <w:spacing w:before="0" w:beforeAutospacing="0" w:after="0" w:afterAutospacing="0"/>
              <w:textAlignment w:val="baseline"/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 xml:space="preserve"> </w:t>
            </w:r>
            <w:r w:rsidR="00C015EE">
              <w:rPr>
                <w:rFonts w:ascii="Arial" w:hAnsi="Arial" w:cs="Arial"/>
                <w:color w:val="000000"/>
                <w:sz w:val="20"/>
                <w:szCs w:val="20"/>
              </w:rPr>
              <w:t>Director’s Cut</w:t>
            </w:r>
            <w:r w:rsidR="00C015EE"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015EE"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015EE"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015EE"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3FE30776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031A60" w14:textId="3552ADD1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Ellis</w:t>
            </w:r>
          </w:p>
          <w:p w14:paraId="01E1AF66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5BED64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Request for Funds - LCPA Performing Artists of Character Photos</w:t>
            </w:r>
          </w:p>
          <w:p w14:paraId="76C15152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950511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32F36" w14:textId="77777777" w:rsidR="00314085" w:rsidRDefault="00314085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0FC2CB" w14:textId="77777777" w:rsidR="00314085" w:rsidRDefault="00314085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C64BBB" w14:textId="77777777" w:rsidR="00314085" w:rsidRDefault="00314085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9E0117" w14:textId="77777777" w:rsidR="00314085" w:rsidRDefault="00314085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17173D" w14:textId="77777777" w:rsidR="00314085" w:rsidRDefault="00314085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5643A4" w14:textId="77777777" w:rsidR="00314085" w:rsidRDefault="00314085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5FCB2F" w14:textId="77777777" w:rsidR="00314085" w:rsidRDefault="00314085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B6CEF7" w14:textId="77777777" w:rsidR="00314085" w:rsidRDefault="00314085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BB246E" w14:textId="3A02850B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Request for Funds - Winter Guard Tarp</w:t>
            </w:r>
          </w:p>
          <w:p w14:paraId="5564322B" w14:textId="3371774A" w:rsidR="00605034" w:rsidRDefault="00605034" w:rsidP="00605034"/>
          <w:p w14:paraId="24337ADF" w14:textId="77777777" w:rsidR="000712F8" w:rsidRDefault="000712F8" w:rsidP="00605034"/>
          <w:p w14:paraId="4061EDC1" w14:textId="7FE58BDC" w:rsidR="000712F8" w:rsidRDefault="000712F8" w:rsidP="00605034"/>
        </w:tc>
        <w:tc>
          <w:tcPr>
            <w:tcW w:w="3315" w:type="dxa"/>
          </w:tcPr>
          <w:p w14:paraId="5FD7AE38" w14:textId="6B4F0138" w:rsidR="00605034" w:rsidRDefault="00EA4CAC" w:rsidP="00605034">
            <w:r>
              <w:t>LCPAA performing arts of character photos- is an expense that we normally pay prior to now and we us the posters</w:t>
            </w:r>
            <w:r w:rsidR="003A200C">
              <w:t xml:space="preserve">.  Awaiting on approval from board for funds. May go back with the previous person as the current one is not available.  </w:t>
            </w:r>
            <w:r w:rsidR="002A2789">
              <w:t>Typically,</w:t>
            </w:r>
            <w:r w:rsidR="003A200C">
              <w:t xml:space="preserve"> about 1000$. </w:t>
            </w:r>
          </w:p>
          <w:p w14:paraId="7C57AB6C" w14:textId="5DB65F81" w:rsidR="00397759" w:rsidRDefault="00397759" w:rsidP="00605034">
            <w:r>
              <w:t xml:space="preserve">Net income is int the negative, </w:t>
            </w:r>
            <w:r w:rsidR="006B4F06">
              <w:t xml:space="preserve"> </w:t>
            </w:r>
          </w:p>
          <w:p w14:paraId="52255F02" w14:textId="77777777" w:rsidR="003A200C" w:rsidRDefault="003A200C" w:rsidP="00605034"/>
          <w:p w14:paraId="6398E7E6" w14:textId="77777777" w:rsidR="006B4F06" w:rsidRDefault="006B4F06" w:rsidP="00605034">
            <w:r>
              <w:t xml:space="preserve">Julie needs a tarp for color guard cost is $4K.  Ask from board to purchase this. LN would pay 2K. </w:t>
            </w:r>
            <w:r w:rsidR="003D6B42">
              <w:t>Julie</w:t>
            </w:r>
            <w:r>
              <w:t xml:space="preserve"> can do some fundraising </w:t>
            </w:r>
            <w:r w:rsidR="003D6B42">
              <w:t xml:space="preserve">from past parents. </w:t>
            </w:r>
          </w:p>
          <w:p w14:paraId="74F2866C" w14:textId="77777777" w:rsidR="000860D2" w:rsidRDefault="000860D2" w:rsidP="00605034"/>
          <w:p w14:paraId="22476C3B" w14:textId="77777777" w:rsidR="000860D2" w:rsidRDefault="000860D2" w:rsidP="00605034"/>
          <w:p w14:paraId="60092AE3" w14:textId="77777777" w:rsidR="000860D2" w:rsidRDefault="000860D2" w:rsidP="00605034"/>
          <w:p w14:paraId="23FB3ACA" w14:textId="0A470462" w:rsidR="000860D2" w:rsidRDefault="000860D2" w:rsidP="00605034">
            <w:r>
              <w:t xml:space="preserve">Will we be selling </w:t>
            </w:r>
            <w:proofErr w:type="gramStart"/>
            <w:r>
              <w:t>DVD’s</w:t>
            </w:r>
            <w:proofErr w:type="gramEnd"/>
            <w:r>
              <w:t xml:space="preserve"> from the holiday show?</w:t>
            </w:r>
            <w:r w:rsidR="004204B4">
              <w:t xml:space="preserve"> 20$ for sale. Would cost Steve 5$ each to make.</w:t>
            </w:r>
          </w:p>
          <w:p w14:paraId="617FE6A9" w14:textId="02C0D10B" w:rsidR="004204B4" w:rsidRDefault="004204B4" w:rsidP="00605034"/>
          <w:p w14:paraId="3A2038D6" w14:textId="50EEA5E6" w:rsidR="004204B4" w:rsidRDefault="004204B4" w:rsidP="00605034">
            <w:r>
              <w:t xml:space="preserve">Tracie will ask for donations for Christmas </w:t>
            </w:r>
            <w:r w:rsidR="007550C2">
              <w:t>ornaments on Band</w:t>
            </w:r>
            <w:r w:rsidR="002A2789">
              <w:t xml:space="preserve"> </w:t>
            </w:r>
            <w:r w:rsidR="007550C2">
              <w:t xml:space="preserve">App for the Christmas show. </w:t>
            </w:r>
          </w:p>
          <w:p w14:paraId="5FF64EAE" w14:textId="77777777" w:rsidR="004204B4" w:rsidRDefault="004204B4" w:rsidP="00605034"/>
          <w:p w14:paraId="239EC146" w14:textId="77777777" w:rsidR="004204B4" w:rsidRDefault="004204B4" w:rsidP="00605034"/>
          <w:p w14:paraId="07EAD7FD" w14:textId="07355230" w:rsidR="004204B4" w:rsidRDefault="004204B4" w:rsidP="00605034"/>
        </w:tc>
        <w:tc>
          <w:tcPr>
            <w:tcW w:w="2462" w:type="dxa"/>
          </w:tcPr>
          <w:p w14:paraId="785E2EE3" w14:textId="77777777" w:rsidR="00605034" w:rsidRDefault="003A200C" w:rsidP="00605034">
            <w:r>
              <w:t>Board needs to approve the funds for this</w:t>
            </w:r>
            <w:r w:rsidR="00397759">
              <w:t xml:space="preserve">. Tad motions shelly seconds for the board to have discussion. </w:t>
            </w:r>
            <w:r w:rsidR="006B4F06">
              <w:t>This is tabled until we can get MPLT finance, and some more quotes from Tracie.</w:t>
            </w:r>
          </w:p>
          <w:p w14:paraId="52F07C8F" w14:textId="77777777" w:rsidR="006B4F06" w:rsidRDefault="006B4F06" w:rsidP="00605034"/>
          <w:p w14:paraId="3CA5B11F" w14:textId="77777777" w:rsidR="003D6B42" w:rsidRDefault="003D6B42" w:rsidP="00605034"/>
          <w:p w14:paraId="0B7AC291" w14:textId="77777777" w:rsidR="003D6B42" w:rsidRDefault="003D6B42" w:rsidP="00605034"/>
          <w:p w14:paraId="76E3A20F" w14:textId="77777777" w:rsidR="003D6B42" w:rsidRDefault="003D6B42" w:rsidP="00605034"/>
          <w:p w14:paraId="77B1752C" w14:textId="77777777" w:rsidR="003D6B42" w:rsidRDefault="003D6B42" w:rsidP="00605034"/>
          <w:p w14:paraId="2041D1BD" w14:textId="77777777" w:rsidR="003D6B42" w:rsidRDefault="003D6B42" w:rsidP="00605034"/>
          <w:p w14:paraId="576CB457" w14:textId="582E91D2" w:rsidR="003D6B42" w:rsidRDefault="003D6B42" w:rsidP="00605034">
            <w:r>
              <w:t>Board voted yes</w:t>
            </w:r>
            <w:r w:rsidR="00D450A5">
              <w:t xml:space="preserve"> for a loan for this. </w:t>
            </w:r>
          </w:p>
        </w:tc>
        <w:tc>
          <w:tcPr>
            <w:tcW w:w="2843" w:type="dxa"/>
          </w:tcPr>
          <w:p w14:paraId="004F46A0" w14:textId="77777777" w:rsidR="00605034" w:rsidRDefault="00605034" w:rsidP="00605034"/>
        </w:tc>
      </w:tr>
      <w:tr w:rsidR="000712F8" w14:paraId="7C6FED01" w14:textId="77777777" w:rsidTr="005B3B7D">
        <w:tc>
          <w:tcPr>
            <w:tcW w:w="4330" w:type="dxa"/>
          </w:tcPr>
          <w:p w14:paraId="005D0453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Upcoming Events</w:t>
            </w:r>
          </w:p>
          <w:p w14:paraId="10A6BFD3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7B9A54" w14:textId="57FC99D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13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Winter Jazz Concert</w:t>
            </w:r>
          </w:p>
          <w:p w14:paraId="3DCD9E95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DC4882" w14:textId="6819B8A6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January 27-20 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Thespian Play Performances</w:t>
            </w:r>
          </w:p>
          <w:p w14:paraId="656546C6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D669B9" w14:textId="144991A6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2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Show Choir Preview Night</w:t>
            </w:r>
          </w:p>
          <w:p w14:paraId="66612928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A2CC3E" w14:textId="7958FFFB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15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Choir Concert</w:t>
            </w:r>
          </w:p>
          <w:p w14:paraId="7454D75E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822338" w14:textId="3874CFCE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17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Orchestra Side by Side</w:t>
            </w:r>
          </w:p>
          <w:p w14:paraId="24868A7C" w14:textId="77777777" w:rsidR="000712F8" w:rsidRDefault="000712F8" w:rsidP="00605034"/>
          <w:p w14:paraId="6ED6A652" w14:textId="50DF6084" w:rsidR="000712F8" w:rsidRDefault="000712F8" w:rsidP="00605034"/>
        </w:tc>
        <w:tc>
          <w:tcPr>
            <w:tcW w:w="3315" w:type="dxa"/>
          </w:tcPr>
          <w:p w14:paraId="78991841" w14:textId="77777777" w:rsidR="005A3199" w:rsidRDefault="005A3199" w:rsidP="00605034"/>
          <w:p w14:paraId="3BB78C01" w14:textId="5A4DE00C" w:rsidR="005A3199" w:rsidRDefault="005A3199" w:rsidP="00605034"/>
        </w:tc>
        <w:tc>
          <w:tcPr>
            <w:tcW w:w="2462" w:type="dxa"/>
          </w:tcPr>
          <w:p w14:paraId="0B82D1B7" w14:textId="13AB1037" w:rsidR="000712F8" w:rsidRDefault="000712F8" w:rsidP="00605034"/>
        </w:tc>
        <w:tc>
          <w:tcPr>
            <w:tcW w:w="2843" w:type="dxa"/>
          </w:tcPr>
          <w:p w14:paraId="34B41AAB" w14:textId="77777777" w:rsidR="000712F8" w:rsidRDefault="000712F8" w:rsidP="00605034"/>
        </w:tc>
      </w:tr>
      <w:tr w:rsidR="00605034" w14:paraId="67AAC248" w14:textId="77777777" w:rsidTr="005B3B7D">
        <w:tc>
          <w:tcPr>
            <w:tcW w:w="4330" w:type="dxa"/>
          </w:tcPr>
          <w:p w14:paraId="145CFFE9" w14:textId="77777777" w:rsidR="00C015EE" w:rsidRDefault="00E47A51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 w:rsidR="00C015EE">
              <w:rPr>
                <w:rFonts w:ascii="Arial" w:hAnsi="Arial" w:cs="Arial"/>
                <w:color w:val="000000"/>
                <w:sz w:val="20"/>
                <w:szCs w:val="20"/>
              </w:rPr>
              <w:t>Next Meeting</w:t>
            </w:r>
          </w:p>
          <w:p w14:paraId="7202407A" w14:textId="77777777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85A22D" w14:textId="4ED239DA" w:rsidR="00C015EE" w:rsidRDefault="00C015EE" w:rsidP="00C015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Tuesday, January 10, 6:30 PM</w:t>
            </w:r>
          </w:p>
          <w:p w14:paraId="15EEA088" w14:textId="26AB82AC" w:rsidR="00605034" w:rsidRDefault="00605034" w:rsidP="00605034"/>
        </w:tc>
        <w:tc>
          <w:tcPr>
            <w:tcW w:w="3315" w:type="dxa"/>
          </w:tcPr>
          <w:p w14:paraId="7E9151CD" w14:textId="68027CC3" w:rsidR="00605034" w:rsidRDefault="00605034" w:rsidP="00605034"/>
        </w:tc>
        <w:tc>
          <w:tcPr>
            <w:tcW w:w="2462" w:type="dxa"/>
          </w:tcPr>
          <w:p w14:paraId="27FC21DB" w14:textId="77777777" w:rsidR="00605034" w:rsidRDefault="00605034" w:rsidP="00605034"/>
        </w:tc>
        <w:tc>
          <w:tcPr>
            <w:tcW w:w="2843" w:type="dxa"/>
          </w:tcPr>
          <w:p w14:paraId="0EAB961E" w14:textId="77777777" w:rsidR="00605034" w:rsidRDefault="00605034" w:rsidP="00605034"/>
        </w:tc>
      </w:tr>
      <w:tr w:rsidR="00C015EE" w14:paraId="689C3765" w14:textId="77777777" w:rsidTr="005B3B7D">
        <w:tc>
          <w:tcPr>
            <w:tcW w:w="4330" w:type="dxa"/>
          </w:tcPr>
          <w:p w14:paraId="03248606" w14:textId="77777777" w:rsidR="00C015EE" w:rsidRDefault="00C015EE" w:rsidP="00605034"/>
        </w:tc>
        <w:tc>
          <w:tcPr>
            <w:tcW w:w="3315" w:type="dxa"/>
          </w:tcPr>
          <w:p w14:paraId="2B36585E" w14:textId="77777777" w:rsidR="00C015EE" w:rsidRDefault="00C015EE" w:rsidP="00605034"/>
        </w:tc>
        <w:tc>
          <w:tcPr>
            <w:tcW w:w="2462" w:type="dxa"/>
          </w:tcPr>
          <w:p w14:paraId="5EE8CCDD" w14:textId="77777777" w:rsidR="00C015EE" w:rsidRDefault="00C015EE" w:rsidP="00605034"/>
        </w:tc>
        <w:tc>
          <w:tcPr>
            <w:tcW w:w="2843" w:type="dxa"/>
          </w:tcPr>
          <w:p w14:paraId="24082C67" w14:textId="77777777" w:rsidR="00C015EE" w:rsidRDefault="00C015EE" w:rsidP="00605034"/>
        </w:tc>
      </w:tr>
      <w:tr w:rsidR="00C015EE" w14:paraId="3F0D71D3" w14:textId="77777777" w:rsidTr="005B3B7D">
        <w:tc>
          <w:tcPr>
            <w:tcW w:w="4330" w:type="dxa"/>
          </w:tcPr>
          <w:p w14:paraId="7BDA3169" w14:textId="77777777" w:rsidR="00C015EE" w:rsidRDefault="00C015EE" w:rsidP="00605034"/>
        </w:tc>
        <w:tc>
          <w:tcPr>
            <w:tcW w:w="3315" w:type="dxa"/>
          </w:tcPr>
          <w:p w14:paraId="7CA68F1D" w14:textId="77777777" w:rsidR="00C015EE" w:rsidRDefault="00C015EE" w:rsidP="00605034"/>
        </w:tc>
        <w:tc>
          <w:tcPr>
            <w:tcW w:w="2462" w:type="dxa"/>
          </w:tcPr>
          <w:p w14:paraId="1CCD430C" w14:textId="77777777" w:rsidR="00C015EE" w:rsidRDefault="00C015EE" w:rsidP="00605034"/>
        </w:tc>
        <w:tc>
          <w:tcPr>
            <w:tcW w:w="2843" w:type="dxa"/>
          </w:tcPr>
          <w:p w14:paraId="0991F26A" w14:textId="77777777" w:rsidR="00C015EE" w:rsidRDefault="00C015EE" w:rsidP="00605034"/>
        </w:tc>
      </w:tr>
      <w:tr w:rsidR="00C015EE" w14:paraId="74877063" w14:textId="77777777" w:rsidTr="005B3B7D">
        <w:tc>
          <w:tcPr>
            <w:tcW w:w="4330" w:type="dxa"/>
          </w:tcPr>
          <w:p w14:paraId="3013945B" w14:textId="77777777" w:rsidR="00C015EE" w:rsidRDefault="00C015EE" w:rsidP="00605034"/>
        </w:tc>
        <w:tc>
          <w:tcPr>
            <w:tcW w:w="3315" w:type="dxa"/>
          </w:tcPr>
          <w:p w14:paraId="7A2F46F7" w14:textId="77777777" w:rsidR="00C015EE" w:rsidRDefault="00C015EE" w:rsidP="00605034"/>
        </w:tc>
        <w:tc>
          <w:tcPr>
            <w:tcW w:w="2462" w:type="dxa"/>
          </w:tcPr>
          <w:p w14:paraId="02C25EC1" w14:textId="77777777" w:rsidR="00C015EE" w:rsidRDefault="00C015EE" w:rsidP="00605034"/>
        </w:tc>
        <w:tc>
          <w:tcPr>
            <w:tcW w:w="2843" w:type="dxa"/>
          </w:tcPr>
          <w:p w14:paraId="75B9D0AD" w14:textId="77777777" w:rsidR="00C015EE" w:rsidRDefault="00C015EE" w:rsidP="00605034"/>
        </w:tc>
      </w:tr>
    </w:tbl>
    <w:p w14:paraId="463AF885" w14:textId="77777777" w:rsidR="005F35C8" w:rsidRDefault="005F35C8"/>
    <w:sectPr w:rsidR="005F35C8" w:rsidSect="005F35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F56"/>
    <w:multiLevelType w:val="multilevel"/>
    <w:tmpl w:val="9FA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42C4A"/>
    <w:multiLevelType w:val="multilevel"/>
    <w:tmpl w:val="7786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D46A6"/>
    <w:multiLevelType w:val="multilevel"/>
    <w:tmpl w:val="037C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926D4"/>
    <w:multiLevelType w:val="multilevel"/>
    <w:tmpl w:val="7DAA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53729"/>
    <w:multiLevelType w:val="hybridMultilevel"/>
    <w:tmpl w:val="B124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0C4D"/>
    <w:multiLevelType w:val="multilevel"/>
    <w:tmpl w:val="52C4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1878"/>
    <w:multiLevelType w:val="hybridMultilevel"/>
    <w:tmpl w:val="51AE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32A0"/>
    <w:multiLevelType w:val="multilevel"/>
    <w:tmpl w:val="ADE8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87AAA"/>
    <w:multiLevelType w:val="multilevel"/>
    <w:tmpl w:val="432A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A284F"/>
    <w:multiLevelType w:val="multilevel"/>
    <w:tmpl w:val="45DA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350CE6"/>
    <w:multiLevelType w:val="multilevel"/>
    <w:tmpl w:val="11C6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A64556"/>
    <w:multiLevelType w:val="multilevel"/>
    <w:tmpl w:val="64C6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8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0"/>
  </w:num>
  <w:num w:numId="19">
    <w:abstractNumId w:val="10"/>
  </w:num>
  <w:num w:numId="20">
    <w:abstractNumId w:val="1"/>
  </w:num>
  <w:num w:numId="21">
    <w:abstractNumId w:val="1"/>
  </w:num>
  <w:num w:numId="22">
    <w:abstractNumId w:val="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C8"/>
    <w:rsid w:val="000706B2"/>
    <w:rsid w:val="000712F8"/>
    <w:rsid w:val="000860D2"/>
    <w:rsid w:val="0009409B"/>
    <w:rsid w:val="000E04AF"/>
    <w:rsid w:val="001774DF"/>
    <w:rsid w:val="00272078"/>
    <w:rsid w:val="002A2789"/>
    <w:rsid w:val="002D7422"/>
    <w:rsid w:val="002F0229"/>
    <w:rsid w:val="00314085"/>
    <w:rsid w:val="0035227D"/>
    <w:rsid w:val="003914C4"/>
    <w:rsid w:val="00397759"/>
    <w:rsid w:val="003A200C"/>
    <w:rsid w:val="003D6B42"/>
    <w:rsid w:val="0040537A"/>
    <w:rsid w:val="004204B4"/>
    <w:rsid w:val="0045081E"/>
    <w:rsid w:val="00491D52"/>
    <w:rsid w:val="004A35B5"/>
    <w:rsid w:val="00554BA6"/>
    <w:rsid w:val="005A3199"/>
    <w:rsid w:val="005B3B7D"/>
    <w:rsid w:val="005F35C8"/>
    <w:rsid w:val="00605034"/>
    <w:rsid w:val="00606EDD"/>
    <w:rsid w:val="006517C5"/>
    <w:rsid w:val="00672A18"/>
    <w:rsid w:val="006B4F06"/>
    <w:rsid w:val="007550C2"/>
    <w:rsid w:val="007A72ED"/>
    <w:rsid w:val="00822F2F"/>
    <w:rsid w:val="00880FC8"/>
    <w:rsid w:val="008A5C6D"/>
    <w:rsid w:val="00922990"/>
    <w:rsid w:val="00923106"/>
    <w:rsid w:val="009315F8"/>
    <w:rsid w:val="00933A9D"/>
    <w:rsid w:val="009A10BF"/>
    <w:rsid w:val="009C115B"/>
    <w:rsid w:val="009D7126"/>
    <w:rsid w:val="00A15CD8"/>
    <w:rsid w:val="00A825C6"/>
    <w:rsid w:val="00A83699"/>
    <w:rsid w:val="00AB25FF"/>
    <w:rsid w:val="00AE1388"/>
    <w:rsid w:val="00B52E43"/>
    <w:rsid w:val="00BC37EC"/>
    <w:rsid w:val="00BF0C1B"/>
    <w:rsid w:val="00C015EE"/>
    <w:rsid w:val="00C1116A"/>
    <w:rsid w:val="00CD7365"/>
    <w:rsid w:val="00CF4EFC"/>
    <w:rsid w:val="00D220CC"/>
    <w:rsid w:val="00D450A5"/>
    <w:rsid w:val="00E47A51"/>
    <w:rsid w:val="00E9670B"/>
    <w:rsid w:val="00EA4CAC"/>
    <w:rsid w:val="00EC4DD9"/>
    <w:rsid w:val="00F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2EDD"/>
  <w15:chartTrackingRefBased/>
  <w15:docId w15:val="{91A6D499-0CE9-4C28-8264-C49658F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6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ALIM</dc:creator>
  <cp:keywords/>
  <dc:description/>
  <cp:lastModifiedBy>SHALINI ALIM</cp:lastModifiedBy>
  <cp:revision>9</cp:revision>
  <dcterms:created xsi:type="dcterms:W3CDTF">2022-12-12T13:50:00Z</dcterms:created>
  <dcterms:modified xsi:type="dcterms:W3CDTF">2022-12-27T22:11:00Z</dcterms:modified>
</cp:coreProperties>
</file>